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деловая игра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 xml:space="preserve"> </w:t>
      </w:r>
      <w:r>
        <w:rPr/>
        <w:t>формирование (в т.ч. у родителей воспитанников) толерантного отношения к детям ОВЗ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Познакомить педагогов ДОО с критериями оценки условий получения дошкольного образования лицами с ОВЗ и инвалидами </w:t>
      </w:r>
      <w:r>
        <w:rPr/>
        <w:t>МКДО</w:t>
      </w:r>
    </w:p>
    <w:p>
      <w:pPr>
        <w:pStyle w:val="Normal"/>
        <w:numPr>
          <w:ilvl w:val="0"/>
          <w:numId w:val="1"/>
        </w:numPr>
        <w:rPr/>
      </w:pPr>
      <w:r>
        <w:rPr/>
        <w:t>Выяв</w:t>
      </w:r>
      <w:r>
        <w:rPr/>
        <w:t>ить</w:t>
      </w:r>
      <w:r>
        <w:rPr/>
        <w:t xml:space="preserve"> позици</w:t>
      </w:r>
      <w:r>
        <w:rPr/>
        <w:t>ю</w:t>
      </w:r>
      <w:r>
        <w:rPr/>
        <w:t xml:space="preserve"> </w:t>
      </w:r>
      <w:r>
        <w:rPr/>
        <w:t xml:space="preserve"> педагогов </w:t>
      </w:r>
      <w:r>
        <w:rPr/>
        <w:t>к</w:t>
      </w:r>
      <w:r>
        <w:rPr/>
        <w:t xml:space="preserve"> инклюзивно</w:t>
      </w:r>
      <w:r>
        <w:rPr/>
        <w:t>му</w:t>
      </w:r>
      <w:r>
        <w:rPr/>
        <w:t xml:space="preserve"> образовани</w:t>
      </w:r>
      <w:r>
        <w:rPr/>
        <w:t>ю</w:t>
      </w:r>
    </w:p>
    <w:p>
      <w:pPr>
        <w:pStyle w:val="Normal"/>
        <w:numPr>
          <w:ilvl w:val="0"/>
          <w:numId w:val="1"/>
        </w:numPr>
        <w:rPr/>
      </w:pPr>
      <w:r>
        <w:rPr/>
        <w:t>Разработать сценарий мероприятия для родителей (законных представителей) по направлению «Толерантное отношение к детям с ОВЗ)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</w:t>
      </w:r>
      <w:r>
        <w:rPr/>
        <w:t>помещение ДОУ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/>
          <w:bCs/>
        </w:rPr>
        <w:t>с 13.00 до 15.00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</w:t>
      </w:r>
      <w:r>
        <w:rPr/>
        <w:t>воспитатели ДОО</w:t>
      </w:r>
      <w:r>
        <w:rPr/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/>
        <w:t>Выступление руководителя ММО по теме: «Что такое МКДО? Критерии оценки условий получения дошкольного образования лицами с ОВЗ»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Деловая игра. «Займи позицию»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 xml:space="preserve">Обсуждение начинается с постановки дискуссионного вопроса,  «Вы за или против </w:t>
      </w:r>
      <w:r>
        <w:rPr/>
        <w:t>инклюзивного образования?</w:t>
      </w:r>
      <w:r>
        <w:rPr/>
        <w:t>»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Все участники, подумав над вопросом, подходят к одной из, размещенных в разных частях аудитории: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Абсолютно за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Абсолютно против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Скорее за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Скорее против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Полностью согласен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Полностью не согласен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Скорее согласен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Скорее не согласен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 xml:space="preserve">Заняв позицию, участники обмениваются мнениями по дискуссионной </w:t>
      </w:r>
      <w:r>
        <w:rPr/>
        <w:t>п</w:t>
      </w:r>
      <w:r>
        <w:rPr/>
        <w:t>роблеме и приводят аргументы в поддержку своей позиции. Любой участник может свободно поменять позицию под влиянием убе</w:t>
      </w:r>
      <w:r>
        <w:rPr/>
        <w:t>ди</w:t>
      </w:r>
      <w:r>
        <w:rPr/>
        <w:t>тельных аргументов.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Руководитель ММО координирует и подводит итоги, разбирая аргументы («Почему Вы так думаете?», «Что Вам не хватает(мешает)  для эффективного взаимодействия с ребенком ОВЗ ?» и т.д.)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3.</w:t>
      </w:r>
      <w:r>
        <w:rPr/>
        <w:t>Разработ</w:t>
      </w:r>
      <w:r>
        <w:rPr/>
        <w:t>ка</w:t>
      </w:r>
      <w:r>
        <w:rPr/>
        <w:t xml:space="preserve"> сценари</w:t>
      </w:r>
      <w:r>
        <w:rPr/>
        <w:t>я</w:t>
      </w:r>
      <w:r>
        <w:rPr/>
        <w:t xml:space="preserve"> мероприятия для родителей (законных представителей) по направлению «Толерантное отношение к детям с ОВЗ»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LibreOffice/6.4.6.2$Linux_X86_64 LibreOffice_project/40$Build-2</Application>
  <Pages>2</Pages>
  <Words>215</Words>
  <Characters>1419</Characters>
  <CharactersWithSpaces>1608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2022-11-14T14:02:45Z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